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F2AC" w14:textId="2C3444F3" w:rsidR="00EC1192" w:rsidRPr="004562B1" w:rsidRDefault="00EC1192" w:rsidP="00EC119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146177CD" wp14:editId="67C03580">
            <wp:simplePos x="0" y="0"/>
            <wp:positionH relativeFrom="column">
              <wp:posOffset>2660015</wp:posOffset>
            </wp:positionH>
            <wp:positionV relativeFrom="paragraph">
              <wp:posOffset>45085</wp:posOffset>
            </wp:positionV>
            <wp:extent cx="457835" cy="605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D7D23" w14:textId="77777777" w:rsidR="00EC1192" w:rsidRDefault="00EC1192" w:rsidP="00EC1192">
      <w:pPr>
        <w:jc w:val="right"/>
        <w:rPr>
          <w:sz w:val="28"/>
          <w:szCs w:val="28"/>
        </w:rPr>
      </w:pPr>
    </w:p>
    <w:p w14:paraId="33C67A96" w14:textId="77777777" w:rsidR="00EC1192" w:rsidRDefault="00EC1192" w:rsidP="00EC1192">
      <w:pPr>
        <w:jc w:val="center"/>
        <w:rPr>
          <w:b/>
          <w:bCs/>
          <w:sz w:val="16"/>
          <w:szCs w:val="16"/>
        </w:rPr>
      </w:pPr>
    </w:p>
    <w:p w14:paraId="6059A249" w14:textId="77777777" w:rsidR="00EC1192" w:rsidRDefault="00EC1192" w:rsidP="00EC1192">
      <w:pPr>
        <w:pStyle w:val="1"/>
        <w:rPr>
          <w:b w:val="0"/>
          <w:bCs/>
          <w:sz w:val="20"/>
        </w:rPr>
      </w:pPr>
    </w:p>
    <w:p w14:paraId="69B3A388" w14:textId="77777777" w:rsidR="00EC1192" w:rsidRDefault="00EC1192" w:rsidP="00EC1192">
      <w:pPr>
        <w:pStyle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СОВЕТ МУНИЦИПАЛЬНОГО ОБРАЗОВАНИЯ</w:t>
      </w:r>
    </w:p>
    <w:p w14:paraId="2B959085" w14:textId="77777777" w:rsidR="00EC1192" w:rsidRDefault="00EC1192" w:rsidP="00EC1192">
      <w:pPr>
        <w:pStyle w:val="1"/>
        <w:rPr>
          <w:sz w:val="28"/>
          <w:szCs w:val="28"/>
        </w:rPr>
      </w:pPr>
      <w:r>
        <w:rPr>
          <w:b w:val="0"/>
          <w:bCs/>
          <w:sz w:val="28"/>
          <w:szCs w:val="28"/>
        </w:rPr>
        <w:t>СЕВЕРСКИЙ РАЙОН</w:t>
      </w:r>
    </w:p>
    <w:p w14:paraId="23D5F850" w14:textId="77777777" w:rsidR="00EC1192" w:rsidRDefault="00EC1192" w:rsidP="00EC1192">
      <w:pPr>
        <w:jc w:val="center"/>
        <w:rPr>
          <w:sz w:val="28"/>
          <w:szCs w:val="28"/>
        </w:rPr>
      </w:pPr>
    </w:p>
    <w:p w14:paraId="62A3DF2A" w14:textId="77777777" w:rsidR="00EC1192" w:rsidRDefault="00EC1192" w:rsidP="00EC1192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14:paraId="43B540C0" w14:textId="250672EB" w:rsidR="00EC1192" w:rsidRDefault="00EC1192" w:rsidP="00EC1192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от </w:t>
      </w:r>
      <w:r w:rsidR="00073265">
        <w:rPr>
          <w:sz w:val="28"/>
          <w:szCs w:val="28"/>
        </w:rPr>
        <w:t>29 августа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0732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073265">
        <w:rPr>
          <w:sz w:val="28"/>
          <w:szCs w:val="28"/>
        </w:rPr>
        <w:t>486</w:t>
      </w:r>
    </w:p>
    <w:p w14:paraId="1B81CE35" w14:textId="77777777" w:rsidR="00EC1192" w:rsidRDefault="00EC1192" w:rsidP="00EC1192">
      <w:pPr>
        <w:jc w:val="center"/>
        <w:rPr>
          <w:sz w:val="22"/>
          <w:szCs w:val="22"/>
        </w:rPr>
      </w:pPr>
    </w:p>
    <w:p w14:paraId="5DD09388" w14:textId="77777777" w:rsidR="00EC1192" w:rsidRDefault="00EC1192" w:rsidP="00EC1192">
      <w:pPr>
        <w:jc w:val="center"/>
        <w:rPr>
          <w:sz w:val="28"/>
          <w:szCs w:val="28"/>
        </w:rPr>
      </w:pPr>
      <w:r>
        <w:t>станица Северская</w:t>
      </w:r>
    </w:p>
    <w:p w14:paraId="586E198B" w14:textId="77777777" w:rsidR="00DB014F" w:rsidRDefault="00DB014F" w:rsidP="00DB014F">
      <w:pPr>
        <w:jc w:val="center"/>
      </w:pPr>
    </w:p>
    <w:p w14:paraId="57CAE0FA" w14:textId="77777777" w:rsidR="00DB014F" w:rsidRDefault="00DB014F" w:rsidP="00DB014F">
      <w:pPr>
        <w:jc w:val="center"/>
        <w:rPr>
          <w:sz w:val="28"/>
          <w:szCs w:val="28"/>
        </w:rPr>
      </w:pPr>
    </w:p>
    <w:p w14:paraId="23A6C6DF" w14:textId="580BD27B" w:rsidR="00D06068" w:rsidRDefault="00D06068" w:rsidP="003926EB">
      <w:pPr>
        <w:snapToGrid w:val="0"/>
        <w:ind w:hanging="13"/>
        <w:jc w:val="center"/>
        <w:rPr>
          <w:b/>
          <w:bCs/>
          <w:sz w:val="28"/>
        </w:rPr>
      </w:pPr>
      <w:r w:rsidRPr="00D06068">
        <w:rPr>
          <w:b/>
          <w:bCs/>
          <w:sz w:val="28"/>
        </w:rPr>
        <w:t xml:space="preserve">О внесении изменений в решение Совета Смоленского сельского поселения Северского района от 31 октября 2014 года № 20 </w:t>
      </w:r>
    </w:p>
    <w:p w14:paraId="2FA418D8" w14:textId="77777777" w:rsidR="00D06068" w:rsidRDefault="00D06068" w:rsidP="00E17E4B">
      <w:pPr>
        <w:snapToGrid w:val="0"/>
        <w:ind w:hanging="13"/>
        <w:jc w:val="center"/>
        <w:rPr>
          <w:b/>
          <w:bCs/>
          <w:sz w:val="28"/>
        </w:rPr>
      </w:pPr>
      <w:r w:rsidRPr="00D06068">
        <w:rPr>
          <w:b/>
          <w:bCs/>
          <w:sz w:val="28"/>
        </w:rPr>
        <w:t xml:space="preserve">«Об утверждении генерального плана Смоленского сельского </w:t>
      </w:r>
    </w:p>
    <w:p w14:paraId="2898B06B" w14:textId="65C979B0" w:rsidR="00DB014F" w:rsidRPr="00E17E4B" w:rsidRDefault="00D06068" w:rsidP="00E17E4B">
      <w:pPr>
        <w:snapToGrid w:val="0"/>
        <w:ind w:hanging="13"/>
        <w:jc w:val="center"/>
        <w:rPr>
          <w:b/>
          <w:sz w:val="28"/>
        </w:rPr>
      </w:pPr>
      <w:r w:rsidRPr="00D06068">
        <w:rPr>
          <w:b/>
          <w:bCs/>
          <w:sz w:val="28"/>
        </w:rPr>
        <w:t>поселения Северского района</w:t>
      </w:r>
      <w:r w:rsidR="007414F1">
        <w:rPr>
          <w:b/>
          <w:bCs/>
          <w:sz w:val="28"/>
        </w:rPr>
        <w:t>»</w:t>
      </w:r>
    </w:p>
    <w:p w14:paraId="04B4B890" w14:textId="77777777" w:rsidR="00DB014F" w:rsidRDefault="00DB014F" w:rsidP="00DB014F"/>
    <w:p w14:paraId="24192EED" w14:textId="77777777" w:rsidR="00DB014F" w:rsidRDefault="00DB014F" w:rsidP="00DB014F"/>
    <w:p w14:paraId="7529FFEE" w14:textId="77777777" w:rsidR="00DB014F" w:rsidRDefault="00DB014F" w:rsidP="00DB014F">
      <w:pPr>
        <w:rPr>
          <w:color w:val="000000"/>
        </w:rPr>
      </w:pPr>
    </w:p>
    <w:p w14:paraId="674C3263" w14:textId="496F0C3B" w:rsidR="00DB014F" w:rsidRDefault="005C301D" w:rsidP="00E17E4B">
      <w:pPr>
        <w:suppressAutoHyphens/>
        <w:ind w:right="-143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статьями 9, 24 и 25 Градостроительного кодекса Российской Федерации, частью 4 статьи 14 Федерального закона от </w:t>
      </w:r>
      <w:r w:rsidR="00DB014F">
        <w:rPr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DB014F">
        <w:t xml:space="preserve"> </w:t>
      </w:r>
      <w:r w:rsidR="00A97989">
        <w:rPr>
          <w:sz w:val="28"/>
          <w:szCs w:val="28"/>
        </w:rPr>
        <w:t xml:space="preserve">статьей 25 Устава муниципального образования Северский район, </w:t>
      </w:r>
      <w:r w:rsidR="007414F1">
        <w:rPr>
          <w:sz w:val="28"/>
          <w:szCs w:val="28"/>
        </w:rPr>
        <w:t>в целях устранения технической ошибки Совет муниципального образования Северский район</w:t>
      </w:r>
      <w:r w:rsidR="00A97989">
        <w:rPr>
          <w:sz w:val="28"/>
          <w:szCs w:val="28"/>
        </w:rPr>
        <w:t xml:space="preserve"> РЕШИЛ</w:t>
      </w:r>
      <w:r w:rsidR="00DB014F">
        <w:rPr>
          <w:sz w:val="28"/>
          <w:szCs w:val="28"/>
        </w:rPr>
        <w:t>:</w:t>
      </w:r>
    </w:p>
    <w:p w14:paraId="7E48E4A9" w14:textId="1935FEDF" w:rsidR="00A5310E" w:rsidRDefault="0037652E" w:rsidP="00A5310E">
      <w:pPr>
        <w:pStyle w:val="a3"/>
        <w:numPr>
          <w:ilvl w:val="0"/>
          <w:numId w:val="4"/>
        </w:numPr>
        <w:snapToGrid w:val="0"/>
        <w:ind w:left="0" w:firstLine="708"/>
        <w:jc w:val="both"/>
        <w:rPr>
          <w:color w:val="000000"/>
          <w:sz w:val="28"/>
          <w:szCs w:val="28"/>
        </w:rPr>
      </w:pPr>
      <w:r w:rsidRPr="00A5310E">
        <w:rPr>
          <w:color w:val="000000"/>
          <w:sz w:val="28"/>
          <w:szCs w:val="28"/>
        </w:rPr>
        <w:t xml:space="preserve">Внести изменения </w:t>
      </w:r>
      <w:r w:rsidR="007414F1" w:rsidRPr="00A5310E">
        <w:rPr>
          <w:color w:val="000000"/>
          <w:sz w:val="28"/>
          <w:szCs w:val="28"/>
        </w:rPr>
        <w:t xml:space="preserve">в </w:t>
      </w:r>
      <w:r w:rsidR="007C4AD1" w:rsidRPr="00A5310E">
        <w:rPr>
          <w:color w:val="000000"/>
          <w:sz w:val="28"/>
          <w:szCs w:val="28"/>
        </w:rPr>
        <w:t xml:space="preserve">приложение к </w:t>
      </w:r>
      <w:r w:rsidR="003926EB">
        <w:rPr>
          <w:color w:val="000000"/>
          <w:sz w:val="28"/>
          <w:szCs w:val="28"/>
        </w:rPr>
        <w:t xml:space="preserve">решению </w:t>
      </w:r>
      <w:r w:rsidR="007414F1" w:rsidRPr="00A5310E">
        <w:rPr>
          <w:color w:val="000000"/>
          <w:sz w:val="28"/>
          <w:szCs w:val="28"/>
        </w:rPr>
        <w:t>Совета Смоленского сельского поселения Северского района от 31 октября 2014 года № 20 «Об утверждении генерального плана Смоленского сельского поселения Северского района»</w:t>
      </w:r>
      <w:r w:rsidR="007C4AD1" w:rsidRPr="00A5310E">
        <w:rPr>
          <w:color w:val="000000"/>
          <w:sz w:val="28"/>
          <w:szCs w:val="28"/>
        </w:rPr>
        <w:t>, изложив пункты 2.1.2 и 2.1.3</w:t>
      </w:r>
      <w:r w:rsidR="007414F1" w:rsidRPr="00A5310E">
        <w:rPr>
          <w:color w:val="000000"/>
          <w:sz w:val="28"/>
          <w:szCs w:val="28"/>
        </w:rPr>
        <w:t xml:space="preserve"> </w:t>
      </w:r>
      <w:r w:rsidR="00C33BF9" w:rsidRPr="00A5310E">
        <w:rPr>
          <w:color w:val="000000"/>
          <w:sz w:val="28"/>
          <w:szCs w:val="28"/>
        </w:rPr>
        <w:t>в новой редакции</w:t>
      </w:r>
      <w:r w:rsidR="00A5310E" w:rsidRPr="00A5310E">
        <w:rPr>
          <w:color w:val="000000"/>
          <w:sz w:val="28"/>
          <w:szCs w:val="28"/>
        </w:rPr>
        <w:t>:</w:t>
      </w:r>
    </w:p>
    <w:p w14:paraId="0673F146" w14:textId="7CFA9C19" w:rsidR="00A5310E" w:rsidRPr="00C21C80" w:rsidRDefault="00A5310E" w:rsidP="00A5310E">
      <w:pPr>
        <w:pStyle w:val="a4"/>
        <w:kinsoku w:val="0"/>
        <w:overflowPunct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21C80">
        <w:rPr>
          <w:b/>
          <w:bCs/>
          <w:sz w:val="28"/>
          <w:szCs w:val="28"/>
        </w:rPr>
        <w:t xml:space="preserve">2.1.2. </w:t>
      </w:r>
      <w:r w:rsidRPr="00980E88">
        <w:rPr>
          <w:b/>
          <w:bCs/>
          <w:sz w:val="28"/>
          <w:szCs w:val="28"/>
        </w:rPr>
        <w:t>Зона застройки малоэтажными жилыми домами (до 4 этажей, включая мансардный)</w:t>
      </w:r>
    </w:p>
    <w:p w14:paraId="5E12CF0B" w14:textId="77777777" w:rsidR="00A5310E" w:rsidRDefault="00A5310E" w:rsidP="00A5310E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Площадь на расчетный срок: </w:t>
      </w:r>
      <w:r>
        <w:rPr>
          <w:sz w:val="28"/>
          <w:szCs w:val="28"/>
        </w:rPr>
        <w:t>3.25</w:t>
      </w:r>
      <w:r w:rsidRPr="008941AA">
        <w:rPr>
          <w:sz w:val="28"/>
          <w:szCs w:val="28"/>
        </w:rPr>
        <w:t xml:space="preserve"> </w:t>
      </w:r>
      <w:r w:rsidRPr="00662C3E">
        <w:rPr>
          <w:sz w:val="28"/>
          <w:szCs w:val="28"/>
        </w:rPr>
        <w:t>га</w:t>
      </w:r>
    </w:p>
    <w:p w14:paraId="129DD096" w14:textId="77777777" w:rsidR="00A5310E" w:rsidRDefault="00A5310E" w:rsidP="00A5310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существующая: 3.25 га</w:t>
      </w:r>
    </w:p>
    <w:p w14:paraId="7F8A2B7D" w14:textId="15FA400D" w:rsidR="00A5310E" w:rsidRPr="00C21C80" w:rsidRDefault="00A5310E" w:rsidP="00A5310E">
      <w:pPr>
        <w:ind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Максимальная этажность застройки: 4 этажа</w:t>
      </w:r>
    </w:p>
    <w:p w14:paraId="72B34A46" w14:textId="77777777" w:rsidR="00A5310E" w:rsidRPr="00C21C80" w:rsidRDefault="00A5310E" w:rsidP="00A5310E">
      <w:pPr>
        <w:kinsoku w:val="0"/>
        <w:overflowPunct w:val="0"/>
        <w:rPr>
          <w:b/>
          <w:bCs/>
          <w:sz w:val="10"/>
          <w:szCs w:val="10"/>
        </w:rPr>
      </w:pPr>
    </w:p>
    <w:p w14:paraId="12BC4EED" w14:textId="3C77F02A" w:rsidR="00A5310E" w:rsidRPr="00AB0235" w:rsidRDefault="00A5310E" w:rsidP="00A5310E">
      <w:pPr>
        <w:pStyle w:val="a4"/>
        <w:kinsoku w:val="0"/>
        <w:overflowPunct w:val="0"/>
        <w:ind w:firstLine="708"/>
        <w:jc w:val="left"/>
        <w:rPr>
          <w:sz w:val="20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pacing w:val="-2"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местного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  <w:r w:rsidRPr="00C21C80">
        <w:rPr>
          <w:b/>
          <w:bCs/>
          <w:spacing w:val="-2"/>
          <w:sz w:val="28"/>
          <w:szCs w:val="28"/>
        </w:rPr>
        <w:t xml:space="preserve"> </w:t>
      </w:r>
    </w:p>
    <w:p w14:paraId="5D2CA639" w14:textId="77777777" w:rsidR="00A5310E" w:rsidRPr="00C21C80" w:rsidRDefault="00A5310E" w:rsidP="00A5310E">
      <w:pPr>
        <w:pStyle w:val="a4"/>
        <w:kinsoku w:val="0"/>
        <w:overflowPunct w:val="0"/>
        <w:rPr>
          <w:b/>
          <w:bCs/>
          <w:sz w:val="10"/>
          <w:szCs w:val="10"/>
        </w:rPr>
      </w:pPr>
    </w:p>
    <w:tbl>
      <w:tblPr>
        <w:tblW w:w="9572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178"/>
        <w:gridCol w:w="1456"/>
        <w:gridCol w:w="1987"/>
        <w:gridCol w:w="1323"/>
        <w:gridCol w:w="1059"/>
      </w:tblGrid>
      <w:tr w:rsidR="00A5310E" w:rsidRPr="00C21C80" w14:paraId="09ED6352" w14:textId="77777777" w:rsidTr="00A5310E">
        <w:trPr>
          <w:trHeight w:val="21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C787" w14:textId="77777777" w:rsidR="00A5310E" w:rsidRPr="00C21C80" w:rsidRDefault="00A5310E" w:rsidP="00582C3B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5253" w14:textId="77777777" w:rsidR="00A5310E" w:rsidRPr="00C21C80" w:rsidRDefault="00A5310E" w:rsidP="00582C3B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EA2E" w14:textId="77777777" w:rsidR="00A5310E" w:rsidRPr="00C21C80" w:rsidRDefault="00A5310E" w:rsidP="00582C3B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D11B" w14:textId="77777777" w:rsidR="00A5310E" w:rsidRPr="00C21C80" w:rsidRDefault="00A5310E" w:rsidP="00582C3B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F650" w14:textId="77777777" w:rsidR="00A5310E" w:rsidRPr="00C21C80" w:rsidRDefault="00A5310E" w:rsidP="00582C3B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3E6B" w14:textId="77777777" w:rsidR="00A5310E" w:rsidRPr="00C21C80" w:rsidRDefault="00A5310E" w:rsidP="00582C3B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A5310E" w:rsidRPr="00C21C80" w14:paraId="58F2233D" w14:textId="77777777" w:rsidTr="00A5310E">
        <w:trPr>
          <w:trHeight w:val="21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E919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59A6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E8A1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5296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261F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719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A5310E" w:rsidRPr="00C21C80" w14:paraId="2D314E08" w14:textId="77777777" w:rsidTr="00A5310E">
        <w:trPr>
          <w:trHeight w:val="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D059" w14:textId="77777777" w:rsidR="00A5310E" w:rsidRPr="00C21C80" w:rsidRDefault="00A5310E" w:rsidP="00582C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C377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A3F7" w14:textId="77777777" w:rsidR="00A5310E" w:rsidRPr="00C21C80" w:rsidRDefault="00A5310E" w:rsidP="00582C3B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1EC4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E520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BEA2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</w:tr>
    </w:tbl>
    <w:p w14:paraId="27550A73" w14:textId="77777777" w:rsidR="00A5310E" w:rsidRDefault="00A5310E" w:rsidP="003926EB">
      <w:pPr>
        <w:pStyle w:val="a4"/>
        <w:kinsoku w:val="0"/>
        <w:overflowPunct w:val="0"/>
        <w:jc w:val="left"/>
        <w:rPr>
          <w:b/>
          <w:bCs/>
          <w:spacing w:val="-1"/>
          <w:sz w:val="28"/>
          <w:szCs w:val="28"/>
        </w:rPr>
      </w:pPr>
    </w:p>
    <w:p w14:paraId="1472C373" w14:textId="0ABD9DA2" w:rsidR="00A5310E" w:rsidRDefault="00A5310E" w:rsidP="00A5310E">
      <w:pPr>
        <w:pStyle w:val="a4"/>
        <w:kinsoku w:val="0"/>
        <w:overflowPunct w:val="0"/>
        <w:ind w:firstLine="708"/>
        <w:jc w:val="left"/>
        <w:rPr>
          <w:b/>
          <w:bCs/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t>Объекты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регионального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  <w:r w:rsidRPr="00C21C80">
        <w:rPr>
          <w:b/>
          <w:bCs/>
          <w:sz w:val="28"/>
          <w:szCs w:val="28"/>
        </w:rPr>
        <w:t xml:space="preserve"> </w:t>
      </w:r>
    </w:p>
    <w:p w14:paraId="11C0BF83" w14:textId="77777777" w:rsidR="00A5310E" w:rsidRPr="00C21C80" w:rsidRDefault="00A5310E" w:rsidP="00A5310E">
      <w:pPr>
        <w:pStyle w:val="a4"/>
        <w:kinsoku w:val="0"/>
        <w:overflowPunct w:val="0"/>
        <w:rPr>
          <w:b/>
          <w:bCs/>
          <w:sz w:val="10"/>
          <w:szCs w:val="10"/>
        </w:rPr>
      </w:pPr>
    </w:p>
    <w:tbl>
      <w:tblPr>
        <w:tblW w:w="9376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3184"/>
        <w:gridCol w:w="1426"/>
        <w:gridCol w:w="1946"/>
        <w:gridCol w:w="1296"/>
        <w:gridCol w:w="1037"/>
      </w:tblGrid>
      <w:tr w:rsidR="00A5310E" w:rsidRPr="00C21C80" w14:paraId="305CB118" w14:textId="77777777" w:rsidTr="00A5310E">
        <w:trPr>
          <w:trHeight w:val="22"/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C8ED" w14:textId="77777777" w:rsidR="00A5310E" w:rsidRPr="00C21C80" w:rsidRDefault="00A5310E" w:rsidP="00582C3B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F8C1" w14:textId="77777777" w:rsidR="00A5310E" w:rsidRPr="00C21C80" w:rsidRDefault="00A5310E" w:rsidP="00582C3B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B0A0" w14:textId="77777777" w:rsidR="00A5310E" w:rsidRPr="00C21C80" w:rsidRDefault="00A5310E" w:rsidP="00582C3B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998E" w14:textId="77777777" w:rsidR="00A5310E" w:rsidRPr="00C21C80" w:rsidRDefault="00A5310E" w:rsidP="00582C3B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CC9B" w14:textId="77777777" w:rsidR="00A5310E" w:rsidRPr="00C21C80" w:rsidRDefault="00A5310E" w:rsidP="00582C3B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1EFE" w14:textId="77777777" w:rsidR="00A5310E" w:rsidRPr="00C21C80" w:rsidRDefault="00A5310E" w:rsidP="00582C3B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A5310E" w:rsidRPr="00C21C80" w14:paraId="4C8D63FD" w14:textId="77777777" w:rsidTr="00A5310E">
        <w:trPr>
          <w:trHeight w:val="22"/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2AFBF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D1DE8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1404C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C767C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A2279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97B57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A5310E" w:rsidRPr="00C21C80" w14:paraId="4A0D764A" w14:textId="77777777" w:rsidTr="00A5310E">
        <w:trPr>
          <w:trHeight w:val="2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144" w14:textId="77777777" w:rsidR="00A5310E" w:rsidRPr="00C21C80" w:rsidRDefault="00A5310E" w:rsidP="00582C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49A2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654" w14:textId="77777777" w:rsidR="00A5310E" w:rsidRPr="00C21C80" w:rsidRDefault="00A5310E" w:rsidP="00582C3B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C44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593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B74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</w:tr>
    </w:tbl>
    <w:p w14:paraId="017FC62F" w14:textId="77777777" w:rsidR="00A5310E" w:rsidRDefault="00A5310E" w:rsidP="00A5310E">
      <w:pPr>
        <w:pStyle w:val="a4"/>
        <w:kinsoku w:val="0"/>
        <w:overflowPunct w:val="0"/>
        <w:ind w:left="212"/>
        <w:rPr>
          <w:b/>
          <w:bCs/>
          <w:spacing w:val="-1"/>
          <w:sz w:val="28"/>
          <w:szCs w:val="28"/>
        </w:rPr>
      </w:pPr>
    </w:p>
    <w:p w14:paraId="1DE2AFA0" w14:textId="77777777" w:rsidR="00A5310E" w:rsidRDefault="00A5310E" w:rsidP="00A5310E">
      <w:pPr>
        <w:pStyle w:val="a4"/>
        <w:kinsoku w:val="0"/>
        <w:overflowPunct w:val="0"/>
        <w:ind w:firstLine="708"/>
        <w:jc w:val="left"/>
        <w:rPr>
          <w:b/>
          <w:bCs/>
          <w:sz w:val="28"/>
          <w:szCs w:val="28"/>
        </w:rPr>
      </w:pPr>
      <w:r w:rsidRPr="00C21C80">
        <w:rPr>
          <w:b/>
          <w:bCs/>
          <w:spacing w:val="-1"/>
          <w:sz w:val="28"/>
          <w:szCs w:val="28"/>
        </w:rPr>
        <w:lastRenderedPageBreak/>
        <w:t>Объекты</w:t>
      </w:r>
      <w:r w:rsidRPr="00C21C80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федер</w:t>
      </w:r>
      <w:r w:rsidRPr="00C21C80">
        <w:rPr>
          <w:b/>
          <w:bCs/>
          <w:spacing w:val="-1"/>
          <w:sz w:val="28"/>
          <w:szCs w:val="28"/>
        </w:rPr>
        <w:t>ального</w:t>
      </w:r>
      <w:r w:rsidRPr="00C21C80">
        <w:rPr>
          <w:b/>
          <w:bCs/>
          <w:sz w:val="28"/>
          <w:szCs w:val="28"/>
        </w:rPr>
        <w:t xml:space="preserve"> </w:t>
      </w:r>
      <w:r w:rsidRPr="00C21C80">
        <w:rPr>
          <w:b/>
          <w:bCs/>
          <w:spacing w:val="-1"/>
          <w:sz w:val="28"/>
          <w:szCs w:val="28"/>
        </w:rPr>
        <w:t>значения</w:t>
      </w:r>
      <w:r w:rsidRPr="00C21C80">
        <w:rPr>
          <w:b/>
          <w:bCs/>
          <w:sz w:val="28"/>
          <w:szCs w:val="28"/>
        </w:rPr>
        <w:t xml:space="preserve"> </w:t>
      </w:r>
    </w:p>
    <w:p w14:paraId="1C784999" w14:textId="77777777" w:rsidR="00A5310E" w:rsidRPr="00AB0235" w:rsidRDefault="00A5310E" w:rsidP="00A5310E">
      <w:pPr>
        <w:pStyle w:val="a4"/>
        <w:kinsoku w:val="0"/>
        <w:overflowPunct w:val="0"/>
        <w:rPr>
          <w:sz w:val="16"/>
          <w:szCs w:val="16"/>
        </w:rPr>
      </w:pPr>
    </w:p>
    <w:tbl>
      <w:tblPr>
        <w:tblW w:w="9437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204"/>
        <w:gridCol w:w="1435"/>
        <w:gridCol w:w="1959"/>
        <w:gridCol w:w="1305"/>
        <w:gridCol w:w="1044"/>
      </w:tblGrid>
      <w:tr w:rsidR="00A5310E" w:rsidRPr="00C21C80" w14:paraId="309E1C19" w14:textId="77777777" w:rsidTr="00A5310E">
        <w:trPr>
          <w:trHeight w:val="21"/>
          <w:tblHeader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2199" w14:textId="77777777" w:rsidR="00A5310E" w:rsidRPr="00C21C80" w:rsidRDefault="00A5310E" w:rsidP="00582C3B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D6D0" w14:textId="77777777" w:rsidR="00A5310E" w:rsidRPr="00C21C80" w:rsidRDefault="00A5310E" w:rsidP="00582C3B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E531" w14:textId="77777777" w:rsidR="00A5310E" w:rsidRPr="00C21C80" w:rsidRDefault="00A5310E" w:rsidP="00582C3B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7DC3" w14:textId="77777777" w:rsidR="00A5310E" w:rsidRPr="00C21C80" w:rsidRDefault="00A5310E" w:rsidP="00582C3B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9083" w14:textId="77777777" w:rsidR="00A5310E" w:rsidRPr="00C21C80" w:rsidRDefault="00A5310E" w:rsidP="00582C3B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AFEE" w14:textId="77777777" w:rsidR="00A5310E" w:rsidRPr="00C21C80" w:rsidRDefault="00A5310E" w:rsidP="00582C3B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A5310E" w:rsidRPr="00C21C80" w14:paraId="4DCA7ED7" w14:textId="77777777" w:rsidTr="00A5310E">
        <w:trPr>
          <w:trHeight w:val="21"/>
          <w:tblHeader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AE5E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2A56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E514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272D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CD60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C886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A5310E" w:rsidRPr="00C21C80" w14:paraId="2EC90BFD" w14:textId="77777777" w:rsidTr="00A5310E">
        <w:trPr>
          <w:trHeight w:val="2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E6DA" w14:textId="77777777" w:rsidR="00A5310E" w:rsidRPr="00C21C80" w:rsidRDefault="00A5310E" w:rsidP="00582C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36DA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1432" w14:textId="77777777" w:rsidR="00A5310E" w:rsidRPr="00C21C80" w:rsidRDefault="00A5310E" w:rsidP="00582C3B">
            <w:pPr>
              <w:kinsoku w:val="0"/>
              <w:overflowPunct w:val="0"/>
              <w:jc w:val="center"/>
            </w:pPr>
            <w:r w:rsidRPr="00C21C80"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BB8D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CD97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EAA2" w14:textId="77777777" w:rsidR="00A5310E" w:rsidRPr="00C21C80" w:rsidRDefault="00A5310E" w:rsidP="00582C3B">
            <w:pPr>
              <w:jc w:val="center"/>
            </w:pPr>
            <w:r w:rsidRPr="00C21C80">
              <w:t>-</w:t>
            </w:r>
          </w:p>
        </w:tc>
      </w:tr>
    </w:tbl>
    <w:p w14:paraId="71DDB928" w14:textId="77777777" w:rsidR="00A5310E" w:rsidRDefault="00A5310E" w:rsidP="00A5310E">
      <w:pPr>
        <w:pStyle w:val="a4"/>
        <w:kinsoku w:val="0"/>
        <w:overflowPunct w:val="0"/>
        <w:rPr>
          <w:b/>
          <w:bCs/>
          <w:sz w:val="28"/>
          <w:szCs w:val="28"/>
        </w:rPr>
      </w:pPr>
    </w:p>
    <w:p w14:paraId="2DC5AF24" w14:textId="77777777" w:rsidR="00A5310E" w:rsidRPr="00C21C80" w:rsidRDefault="00A5310E" w:rsidP="00A5310E">
      <w:pPr>
        <w:pStyle w:val="a4"/>
        <w:kinsoku w:val="0"/>
        <w:overflowPunct w:val="0"/>
        <w:rPr>
          <w:b/>
          <w:bCs/>
          <w:sz w:val="28"/>
          <w:szCs w:val="28"/>
        </w:rPr>
      </w:pPr>
    </w:p>
    <w:p w14:paraId="13DCB200" w14:textId="77777777" w:rsidR="00A5310E" w:rsidRDefault="00A5310E" w:rsidP="00A5310E">
      <w:pPr>
        <w:pStyle w:val="a4"/>
        <w:kinsoku w:val="0"/>
        <w:overflowPunct w:val="0"/>
        <w:ind w:firstLine="709"/>
        <w:jc w:val="both"/>
        <w:outlineLvl w:val="0"/>
        <w:rPr>
          <w:b/>
          <w:sz w:val="28"/>
          <w:szCs w:val="28"/>
        </w:rPr>
      </w:pPr>
      <w:bookmarkStart w:id="0" w:name="_Toc167373241"/>
      <w:r w:rsidRPr="00C21C80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C21C80">
        <w:rPr>
          <w:b/>
          <w:bCs/>
          <w:sz w:val="28"/>
          <w:szCs w:val="28"/>
        </w:rPr>
        <w:t xml:space="preserve">. </w:t>
      </w:r>
      <w:r w:rsidRPr="008822C0">
        <w:rPr>
          <w:b/>
          <w:sz w:val="28"/>
          <w:szCs w:val="28"/>
        </w:rPr>
        <w:t>Зона застройки среднеэтажными жилыми домами (от 5 до 8 этажей, включая мансардный)</w:t>
      </w:r>
      <w:bookmarkEnd w:id="0"/>
    </w:p>
    <w:p w14:paraId="14A56D24" w14:textId="77777777" w:rsidR="00A5310E" w:rsidRPr="008822C0" w:rsidRDefault="00A5310E" w:rsidP="00A5310E">
      <w:pPr>
        <w:jc w:val="both"/>
      </w:pPr>
    </w:p>
    <w:p w14:paraId="2958A7F7" w14:textId="77777777" w:rsidR="00A5310E" w:rsidRDefault="00A5310E" w:rsidP="00A5310E">
      <w:pPr>
        <w:ind w:right="-1" w:firstLine="709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Площадь на расчетный срок: </w:t>
      </w:r>
      <w:r>
        <w:rPr>
          <w:sz w:val="28"/>
          <w:szCs w:val="28"/>
        </w:rPr>
        <w:t>24.85</w:t>
      </w:r>
      <w:r w:rsidRPr="008941AA">
        <w:rPr>
          <w:sz w:val="28"/>
          <w:szCs w:val="28"/>
        </w:rPr>
        <w:t xml:space="preserve"> </w:t>
      </w:r>
      <w:r w:rsidRPr="00662C3E">
        <w:rPr>
          <w:sz w:val="28"/>
          <w:szCs w:val="28"/>
        </w:rPr>
        <w:t>га</w:t>
      </w:r>
    </w:p>
    <w:p w14:paraId="493076D0" w14:textId="77777777" w:rsidR="00A5310E" w:rsidRDefault="00A5310E" w:rsidP="00A5310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планируемая: 24.85 га</w:t>
      </w:r>
    </w:p>
    <w:p w14:paraId="634AD95C" w14:textId="77777777" w:rsidR="00A5310E" w:rsidRDefault="00A5310E" w:rsidP="00A5310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этажность застройки: 8 этажей</w:t>
      </w:r>
    </w:p>
    <w:p w14:paraId="4981896B" w14:textId="77777777" w:rsidR="00A5310E" w:rsidRPr="00C21C80" w:rsidRDefault="00A5310E" w:rsidP="00A5310E">
      <w:pPr>
        <w:kinsoku w:val="0"/>
        <w:overflowPunct w:val="0"/>
        <w:ind w:left="779"/>
        <w:rPr>
          <w:spacing w:val="-2"/>
          <w:sz w:val="28"/>
          <w:szCs w:val="28"/>
        </w:rPr>
      </w:pPr>
    </w:p>
    <w:p w14:paraId="0981B666" w14:textId="77777777" w:rsidR="00A5310E" w:rsidRPr="00C21C80" w:rsidRDefault="00A5310E" w:rsidP="00A5310E">
      <w:pPr>
        <w:kinsoku w:val="0"/>
        <w:overflowPunct w:val="0"/>
        <w:spacing w:before="10"/>
        <w:rPr>
          <w:b/>
          <w:bCs/>
          <w:sz w:val="10"/>
          <w:szCs w:val="10"/>
        </w:rPr>
      </w:pPr>
    </w:p>
    <w:p w14:paraId="503F2971" w14:textId="77777777" w:rsidR="00A5310E" w:rsidRPr="00AB0235" w:rsidRDefault="00A5310E" w:rsidP="00A5310E">
      <w:pPr>
        <w:pStyle w:val="a4"/>
        <w:kinsoku w:val="0"/>
        <w:overflowPunct w:val="0"/>
        <w:jc w:val="left"/>
        <w:rPr>
          <w:sz w:val="28"/>
          <w:szCs w:val="28"/>
        </w:rPr>
      </w:pPr>
      <w:r w:rsidRPr="00AB0235">
        <w:rPr>
          <w:b/>
          <w:bCs/>
          <w:spacing w:val="-1"/>
          <w:sz w:val="28"/>
          <w:szCs w:val="28"/>
        </w:rPr>
        <w:t>Объекты</w:t>
      </w:r>
      <w:r w:rsidRPr="00AB0235">
        <w:rPr>
          <w:b/>
          <w:bCs/>
          <w:spacing w:val="-2"/>
          <w:sz w:val="28"/>
          <w:szCs w:val="28"/>
        </w:rPr>
        <w:t xml:space="preserve"> </w:t>
      </w:r>
      <w:r w:rsidRPr="00AB0235">
        <w:rPr>
          <w:b/>
          <w:bCs/>
          <w:spacing w:val="-1"/>
          <w:sz w:val="28"/>
          <w:szCs w:val="28"/>
        </w:rPr>
        <w:t>местного</w:t>
      </w:r>
      <w:r w:rsidRPr="00AB0235">
        <w:rPr>
          <w:b/>
          <w:bCs/>
          <w:sz w:val="28"/>
          <w:szCs w:val="28"/>
        </w:rPr>
        <w:t xml:space="preserve"> </w:t>
      </w:r>
      <w:r w:rsidRPr="00AB0235">
        <w:rPr>
          <w:b/>
          <w:bCs/>
          <w:spacing w:val="-1"/>
          <w:sz w:val="28"/>
          <w:szCs w:val="28"/>
        </w:rPr>
        <w:t>значения</w:t>
      </w:r>
      <w:r w:rsidRPr="00AB0235">
        <w:rPr>
          <w:b/>
          <w:bCs/>
          <w:spacing w:val="-2"/>
          <w:sz w:val="28"/>
          <w:szCs w:val="28"/>
        </w:rPr>
        <w:t xml:space="preserve"> </w:t>
      </w:r>
    </w:p>
    <w:p w14:paraId="2225AB58" w14:textId="77777777" w:rsidR="00A5310E" w:rsidRPr="00C21C80" w:rsidRDefault="00A5310E" w:rsidP="00A5310E">
      <w:pPr>
        <w:pStyle w:val="a4"/>
        <w:kinsoku w:val="0"/>
        <w:overflowPunct w:val="0"/>
        <w:spacing w:before="10"/>
        <w:rPr>
          <w:b/>
          <w:bCs/>
          <w:sz w:val="10"/>
          <w:szCs w:val="10"/>
        </w:rPr>
      </w:pPr>
    </w:p>
    <w:tbl>
      <w:tblPr>
        <w:tblW w:w="9437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133"/>
        <w:gridCol w:w="1435"/>
        <w:gridCol w:w="1959"/>
        <w:gridCol w:w="1305"/>
        <w:gridCol w:w="1044"/>
      </w:tblGrid>
      <w:tr w:rsidR="00A5310E" w:rsidRPr="00C21C80" w14:paraId="7642F0F7" w14:textId="77777777" w:rsidTr="00A5310E">
        <w:trPr>
          <w:trHeight w:val="20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19E6" w14:textId="77777777" w:rsidR="00A5310E" w:rsidRPr="00C21C80" w:rsidRDefault="00A5310E" w:rsidP="00582C3B">
            <w:pPr>
              <w:kinsoku w:val="0"/>
              <w:overflowPunct w:val="0"/>
              <w:ind w:left="116" w:right="117" w:firstLine="43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№</w:t>
            </w:r>
            <w:r w:rsidRPr="00C21C80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п\п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589C" w14:textId="77777777" w:rsidR="00A5310E" w:rsidRPr="00C21C80" w:rsidRDefault="00A5310E" w:rsidP="00582C3B">
            <w:pPr>
              <w:kinsoku w:val="0"/>
              <w:overflowPunct w:val="0"/>
              <w:spacing w:line="229" w:lineRule="exact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Наименование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1A2A" w14:textId="77777777" w:rsidR="00A5310E" w:rsidRPr="00C21C80" w:rsidRDefault="00A5310E" w:rsidP="00582C3B">
            <w:pPr>
              <w:kinsoku w:val="0"/>
              <w:overflowPunct w:val="0"/>
              <w:ind w:left="77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Краткая</w:t>
            </w:r>
            <w:r w:rsidRPr="00C21C80">
              <w:rPr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характеристика</w:t>
            </w:r>
            <w:r w:rsidRPr="00C21C80">
              <w:rPr>
                <w:b/>
                <w:bCs/>
                <w:spacing w:val="24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674B" w14:textId="77777777" w:rsidR="00A5310E" w:rsidRPr="00C21C80" w:rsidRDefault="00A5310E" w:rsidP="00582C3B">
            <w:pPr>
              <w:kinsoku w:val="0"/>
              <w:overflowPunct w:val="0"/>
              <w:ind w:left="77"/>
              <w:jc w:val="center"/>
              <w:rPr>
                <w:b/>
                <w:bCs/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Населённый пункт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9543" w14:textId="77777777" w:rsidR="00A5310E" w:rsidRPr="00C21C80" w:rsidRDefault="00A5310E" w:rsidP="00582C3B">
            <w:pPr>
              <w:kinsoku w:val="0"/>
              <w:overflowPunct w:val="0"/>
              <w:ind w:left="77" w:firstLine="46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sz w:val="20"/>
                <w:szCs w:val="20"/>
              </w:rPr>
              <w:t>Статус</w:t>
            </w:r>
            <w:r w:rsidRPr="00C21C80">
              <w:rPr>
                <w:b/>
                <w:bCs/>
                <w:spacing w:val="20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w w:val="95"/>
                <w:sz w:val="20"/>
                <w:szCs w:val="20"/>
              </w:rPr>
              <w:t>объекта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DA8B" w14:textId="77777777" w:rsidR="00A5310E" w:rsidRPr="00C21C80" w:rsidRDefault="00A5310E" w:rsidP="00582C3B">
            <w:pPr>
              <w:kinsoku w:val="0"/>
              <w:overflowPunct w:val="0"/>
              <w:ind w:left="77" w:hanging="120"/>
              <w:jc w:val="center"/>
              <w:rPr>
                <w:sz w:val="20"/>
                <w:szCs w:val="20"/>
              </w:rPr>
            </w:pPr>
            <w:r w:rsidRPr="00C21C80">
              <w:rPr>
                <w:b/>
                <w:bCs/>
                <w:w w:val="95"/>
                <w:sz w:val="20"/>
                <w:szCs w:val="20"/>
              </w:rPr>
              <w:t>Количество</w:t>
            </w:r>
            <w:r w:rsidRPr="00C21C80">
              <w:rPr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C21C80">
              <w:rPr>
                <w:b/>
                <w:bCs/>
                <w:sz w:val="20"/>
                <w:szCs w:val="20"/>
              </w:rPr>
              <w:t>объектов</w:t>
            </w:r>
          </w:p>
        </w:tc>
      </w:tr>
      <w:tr w:rsidR="00A5310E" w:rsidRPr="00C21C80" w14:paraId="31DB026A" w14:textId="77777777" w:rsidTr="00A5310E">
        <w:trPr>
          <w:trHeight w:val="20"/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3835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220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rPr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5A4C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left="3"/>
              <w:jc w:val="center"/>
            </w:pPr>
            <w:r w:rsidRPr="00C21C80">
              <w:rPr>
                <w:bCs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DE4B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  <w:rPr>
                <w:bCs/>
              </w:rPr>
            </w:pPr>
            <w:r w:rsidRPr="00C21C80">
              <w:rPr>
                <w:bCs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9E11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BC34" w14:textId="77777777" w:rsidR="00A5310E" w:rsidRPr="00C21C80" w:rsidRDefault="00A5310E" w:rsidP="00582C3B">
            <w:pPr>
              <w:kinsoku w:val="0"/>
              <w:overflowPunct w:val="0"/>
              <w:spacing w:line="227" w:lineRule="exact"/>
              <w:ind w:right="1"/>
              <w:jc w:val="center"/>
            </w:pPr>
            <w:r w:rsidRPr="00C21C80">
              <w:t>6</w:t>
            </w:r>
          </w:p>
        </w:tc>
      </w:tr>
      <w:tr w:rsidR="00A5310E" w:rsidRPr="00C21C80" w14:paraId="04230B9A" w14:textId="77777777" w:rsidTr="00A5310E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6916" w14:textId="77777777" w:rsidR="00A5310E" w:rsidRPr="00C21C80" w:rsidRDefault="00A5310E" w:rsidP="00582C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C21C80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3CE6" w14:textId="77777777" w:rsidR="00A5310E" w:rsidRDefault="00A5310E" w:rsidP="00582C3B">
            <w:r w:rsidRPr="00B73B3E">
              <w:t>Дошкольная образовательная организация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F71C" w14:textId="77777777" w:rsidR="00A5310E" w:rsidRPr="00C21C80" w:rsidRDefault="00A5310E" w:rsidP="00582C3B">
            <w:pPr>
              <w:kinsoku w:val="0"/>
              <w:overflowPunct w:val="0"/>
              <w:jc w:val="center"/>
            </w:pPr>
            <w:r>
              <w:t>на 300 мест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9F74" w14:textId="77777777" w:rsidR="00A5310E" w:rsidRDefault="00A5310E" w:rsidP="00582C3B">
            <w:pPr>
              <w:jc w:val="center"/>
            </w:pPr>
            <w:proofErr w:type="spellStart"/>
            <w:r>
              <w:rPr>
                <w:rFonts w:eastAsia="Calibri"/>
                <w:spacing w:val="-1"/>
                <w:lang w:eastAsia="en-US"/>
              </w:rPr>
              <w:t>с</w:t>
            </w:r>
            <w:r w:rsidRPr="00930802">
              <w:rPr>
                <w:rFonts w:eastAsia="Calibri"/>
                <w:spacing w:val="-1"/>
                <w:lang w:eastAsia="en-US"/>
              </w:rPr>
              <w:t>т</w:t>
            </w:r>
            <w:r>
              <w:rPr>
                <w:rFonts w:eastAsia="Calibri"/>
                <w:spacing w:val="-1"/>
                <w:lang w:eastAsia="en-US"/>
              </w:rPr>
              <w:t>-ца</w:t>
            </w:r>
            <w:proofErr w:type="spellEnd"/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 w:rsidRPr="00930802">
              <w:rPr>
                <w:spacing w:val="-1"/>
              </w:rPr>
              <w:t>Смоленская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D40C" w14:textId="77777777" w:rsidR="00A5310E" w:rsidRDefault="00A5310E" w:rsidP="00582C3B">
            <w:pPr>
              <w:jc w:val="center"/>
            </w:pPr>
            <w:r>
              <w:t>проект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9EF5" w14:textId="77777777" w:rsidR="00A5310E" w:rsidRDefault="00A5310E" w:rsidP="00582C3B">
            <w:pPr>
              <w:jc w:val="center"/>
            </w:pPr>
            <w:r w:rsidRPr="00F9490E">
              <w:t>1</w:t>
            </w:r>
          </w:p>
        </w:tc>
      </w:tr>
      <w:tr w:rsidR="00A5310E" w:rsidRPr="00C21C80" w14:paraId="36F130D3" w14:textId="77777777" w:rsidTr="00A5310E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CA51" w14:textId="77777777" w:rsidR="00A5310E" w:rsidRPr="00C21C80" w:rsidRDefault="00A5310E" w:rsidP="00582C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682F" w14:textId="77777777" w:rsidR="00A5310E" w:rsidRPr="00B73B3E" w:rsidRDefault="00A5310E" w:rsidP="00582C3B">
            <w:r w:rsidRPr="00C21C80">
              <w:rPr>
                <w:rFonts w:eastAsia="Calibri"/>
                <w:lang w:eastAsia="en-US"/>
              </w:rPr>
              <w:t>Общеобразовательная организация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95FC" w14:textId="77777777" w:rsidR="00A5310E" w:rsidRPr="00C21C80" w:rsidRDefault="00A5310E" w:rsidP="00582C3B">
            <w:pPr>
              <w:kinsoku w:val="0"/>
              <w:overflowPunct w:val="0"/>
              <w:jc w:val="center"/>
            </w:pPr>
            <w:r>
              <w:rPr>
                <w:rFonts w:eastAsia="Calibri"/>
                <w:lang w:eastAsia="en-US"/>
              </w:rPr>
              <w:t>на 700 мест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C641" w14:textId="77777777" w:rsidR="00A5310E" w:rsidRDefault="00A5310E" w:rsidP="00582C3B">
            <w:pPr>
              <w:jc w:val="center"/>
            </w:pPr>
            <w:proofErr w:type="spellStart"/>
            <w:r w:rsidRPr="002D2EAC">
              <w:rPr>
                <w:rFonts w:eastAsia="Calibri"/>
                <w:spacing w:val="-1"/>
                <w:lang w:eastAsia="en-US"/>
              </w:rPr>
              <w:t>ст-ца</w:t>
            </w:r>
            <w:proofErr w:type="spellEnd"/>
            <w:r w:rsidRPr="002D2EAC">
              <w:rPr>
                <w:rFonts w:eastAsia="Calibri"/>
                <w:spacing w:val="-1"/>
                <w:lang w:eastAsia="en-US"/>
              </w:rPr>
              <w:t xml:space="preserve"> </w:t>
            </w:r>
            <w:r w:rsidRPr="002D2EAC">
              <w:rPr>
                <w:spacing w:val="-1"/>
              </w:rPr>
              <w:t>Смоленская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800E" w14:textId="77777777" w:rsidR="00A5310E" w:rsidRDefault="00A5310E" w:rsidP="00582C3B">
            <w:pPr>
              <w:jc w:val="center"/>
            </w:pPr>
            <w:r>
              <w:t>проект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E21" w14:textId="77777777" w:rsidR="00A5310E" w:rsidRDefault="00A5310E" w:rsidP="00582C3B">
            <w:pPr>
              <w:jc w:val="center"/>
            </w:pPr>
            <w:r w:rsidRPr="00F9490E">
              <w:t>1</w:t>
            </w:r>
          </w:p>
        </w:tc>
      </w:tr>
      <w:tr w:rsidR="00A5310E" w:rsidRPr="00C21C80" w14:paraId="74E1DC16" w14:textId="77777777" w:rsidTr="00A5310E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E844" w14:textId="77777777" w:rsidR="00A5310E" w:rsidRPr="00E829C6" w:rsidRDefault="00A5310E" w:rsidP="00582C3B">
            <w:pPr>
              <w:shd w:val="clear" w:color="auto" w:fill="FFFFFF"/>
              <w:jc w:val="center"/>
            </w:pPr>
            <w:r>
              <w:t>15.4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BD6" w14:textId="77777777" w:rsidR="00A5310E" w:rsidRDefault="00A5310E" w:rsidP="00582C3B">
            <w:r w:rsidRPr="00DB1279">
              <w:t>Трансформаторная подстанция (ТП)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E022" w14:textId="77777777" w:rsidR="00A5310E" w:rsidRPr="00287B62" w:rsidRDefault="00A5310E" w:rsidP="00582C3B">
            <w:pPr>
              <w:jc w:val="center"/>
              <w:rPr>
                <w:sz w:val="22"/>
                <w:szCs w:val="22"/>
              </w:rPr>
            </w:pPr>
            <w:r w:rsidRPr="007555C6">
              <w:t>0.0931 Гкал/ч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4574" w14:textId="77777777" w:rsidR="00A5310E" w:rsidRDefault="00A5310E" w:rsidP="00582C3B">
            <w:pPr>
              <w:jc w:val="center"/>
            </w:pPr>
            <w:proofErr w:type="spellStart"/>
            <w:r w:rsidRPr="002D2EAC">
              <w:rPr>
                <w:rFonts w:eastAsia="Calibri"/>
                <w:spacing w:val="-1"/>
                <w:lang w:eastAsia="en-US"/>
              </w:rPr>
              <w:t>ст-ца</w:t>
            </w:r>
            <w:proofErr w:type="spellEnd"/>
            <w:r w:rsidRPr="002D2EAC">
              <w:rPr>
                <w:rFonts w:eastAsia="Calibri"/>
                <w:spacing w:val="-1"/>
                <w:lang w:eastAsia="en-US"/>
              </w:rPr>
              <w:t xml:space="preserve"> </w:t>
            </w:r>
            <w:r w:rsidRPr="002D2EAC">
              <w:rPr>
                <w:spacing w:val="-1"/>
              </w:rPr>
              <w:t>Смоленская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4975" w14:textId="77777777" w:rsidR="00A5310E" w:rsidRDefault="00A5310E" w:rsidP="00582C3B">
            <w:pPr>
              <w:jc w:val="center"/>
            </w:pPr>
            <w:r w:rsidRPr="005336C4">
              <w:t>проект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F0EE" w14:textId="77777777" w:rsidR="00A5310E" w:rsidRDefault="00A5310E" w:rsidP="00582C3B">
            <w:pPr>
              <w:jc w:val="center"/>
            </w:pPr>
            <w:r w:rsidRPr="00F9490E">
              <w:t>1</w:t>
            </w:r>
          </w:p>
        </w:tc>
      </w:tr>
      <w:tr w:rsidR="00A5310E" w:rsidRPr="00C21C80" w14:paraId="09498C42" w14:textId="77777777" w:rsidTr="00A5310E">
        <w:trPr>
          <w:trHeight w:val="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1B20" w14:textId="77777777" w:rsidR="00A5310E" w:rsidRDefault="00A5310E" w:rsidP="00582C3B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5A16" w14:textId="77777777" w:rsidR="00A5310E" w:rsidRPr="00D745E4" w:rsidRDefault="00A5310E" w:rsidP="00582C3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424A62">
              <w:t>Проектируемая котельная №</w:t>
            </w:r>
            <w: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F86C" w14:textId="77777777" w:rsidR="00A5310E" w:rsidRPr="007555C6" w:rsidRDefault="00A5310E" w:rsidP="00582C3B">
            <w:pPr>
              <w:jc w:val="center"/>
            </w:pPr>
            <w:r w:rsidRPr="007555C6">
              <w:t>0.0931 Гкал/ч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3FF1" w14:textId="77777777" w:rsidR="00A5310E" w:rsidRDefault="00A5310E" w:rsidP="00582C3B">
            <w:pPr>
              <w:jc w:val="center"/>
            </w:pPr>
            <w:proofErr w:type="spellStart"/>
            <w:r w:rsidRPr="002D2EAC">
              <w:rPr>
                <w:rFonts w:eastAsia="Calibri"/>
                <w:spacing w:val="-1"/>
                <w:lang w:eastAsia="en-US"/>
              </w:rPr>
              <w:t>ст-ца</w:t>
            </w:r>
            <w:proofErr w:type="spellEnd"/>
            <w:r w:rsidRPr="002D2EAC">
              <w:rPr>
                <w:rFonts w:eastAsia="Calibri"/>
                <w:spacing w:val="-1"/>
                <w:lang w:eastAsia="en-US"/>
              </w:rPr>
              <w:t xml:space="preserve"> </w:t>
            </w:r>
            <w:r w:rsidRPr="002D2EAC">
              <w:rPr>
                <w:spacing w:val="-1"/>
              </w:rPr>
              <w:t>Смоленская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F24B" w14:textId="77777777" w:rsidR="00A5310E" w:rsidRDefault="00A5310E" w:rsidP="00582C3B">
            <w:pPr>
              <w:jc w:val="center"/>
            </w:pPr>
            <w:r w:rsidRPr="005336C4">
              <w:t>проект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F6E5" w14:textId="77777777" w:rsidR="00A5310E" w:rsidRPr="006045A1" w:rsidRDefault="00A5310E" w:rsidP="00582C3B">
            <w:pPr>
              <w:jc w:val="center"/>
            </w:pPr>
            <w:r>
              <w:t>1</w:t>
            </w:r>
          </w:p>
        </w:tc>
      </w:tr>
    </w:tbl>
    <w:p w14:paraId="4BB33931" w14:textId="57A953A2" w:rsidR="00A5310E" w:rsidRDefault="00A5310E" w:rsidP="00A5310E">
      <w:pPr>
        <w:pStyle w:val="a3"/>
        <w:ind w:left="0" w:right="-143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C2702E1" w14:textId="326AF12E" w:rsidR="00C22E9C" w:rsidRDefault="00C22E9C" w:rsidP="00E17E4B">
      <w:pPr>
        <w:pStyle w:val="a3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средствах массовой информации.</w:t>
      </w:r>
    </w:p>
    <w:p w14:paraId="199EDCBB" w14:textId="142959AA" w:rsidR="00ED3F26" w:rsidRDefault="00ED3F26" w:rsidP="00E17E4B">
      <w:pPr>
        <w:pStyle w:val="a3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0DB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постоянную комиссию по земельным, имущественным и правовым вопросам.</w:t>
      </w:r>
    </w:p>
    <w:p w14:paraId="354732C3" w14:textId="78D81396" w:rsidR="00ED3F26" w:rsidRDefault="00ED3F26" w:rsidP="00E17E4B">
      <w:pPr>
        <w:pStyle w:val="a3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14:paraId="7C0FCAEA" w14:textId="77777777" w:rsidR="00E17E4B" w:rsidRDefault="00E17E4B" w:rsidP="00E17E4B">
      <w:pPr>
        <w:jc w:val="both"/>
        <w:rPr>
          <w:sz w:val="28"/>
          <w:szCs w:val="28"/>
        </w:rPr>
      </w:pPr>
    </w:p>
    <w:p w14:paraId="6BFE9970" w14:textId="77777777" w:rsidR="00E17E4B" w:rsidRPr="00E17E4B" w:rsidRDefault="00E17E4B" w:rsidP="00E17E4B">
      <w:pPr>
        <w:jc w:val="both"/>
        <w:rPr>
          <w:sz w:val="28"/>
          <w:szCs w:val="28"/>
        </w:rPr>
      </w:pPr>
    </w:p>
    <w:p w14:paraId="72E26E5E" w14:textId="3DF5ED74" w:rsidR="00EC1192" w:rsidRDefault="00E17E4B" w:rsidP="00E17E4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9C02FF2" w14:textId="1FC63890" w:rsidR="00ED3F26" w:rsidRDefault="00E17E4B" w:rsidP="00ED3F26">
      <w:pPr>
        <w:shd w:val="clear" w:color="auto" w:fill="FFFFFF"/>
        <w:ind w:right="-8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г</w:t>
      </w:r>
      <w:r w:rsidR="00ED3F2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3F26">
        <w:rPr>
          <w:sz w:val="28"/>
          <w:szCs w:val="28"/>
        </w:rPr>
        <w:t xml:space="preserve"> </w:t>
      </w:r>
      <w:r w:rsidR="00ED3F26">
        <w:rPr>
          <w:spacing w:val="-12"/>
          <w:sz w:val="28"/>
          <w:szCs w:val="28"/>
        </w:rPr>
        <w:t xml:space="preserve">муниципального образования </w:t>
      </w:r>
    </w:p>
    <w:p w14:paraId="1CFC2ECF" w14:textId="082B0D91" w:rsidR="00ED3F26" w:rsidRDefault="00ED3F26" w:rsidP="00ED3F26">
      <w:pPr>
        <w:shd w:val="clear" w:color="auto" w:fill="FFFFFF"/>
        <w:ind w:right="-8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Северский район</w:t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ab/>
        <w:t xml:space="preserve">             </w:t>
      </w:r>
      <w:r w:rsidR="00E17E4B">
        <w:rPr>
          <w:color w:val="000000"/>
          <w:spacing w:val="-12"/>
          <w:sz w:val="28"/>
          <w:szCs w:val="28"/>
        </w:rPr>
        <w:t xml:space="preserve">   </w:t>
      </w:r>
      <w:r w:rsidR="00073265">
        <w:rPr>
          <w:color w:val="000000"/>
          <w:spacing w:val="-12"/>
          <w:sz w:val="28"/>
          <w:szCs w:val="28"/>
        </w:rPr>
        <w:t xml:space="preserve">  </w:t>
      </w:r>
      <w:r w:rsidR="00E17E4B">
        <w:rPr>
          <w:color w:val="000000"/>
          <w:spacing w:val="-12"/>
          <w:sz w:val="28"/>
          <w:szCs w:val="28"/>
        </w:rPr>
        <w:t>Д.А. Малов</w:t>
      </w:r>
    </w:p>
    <w:p w14:paraId="451A8F82" w14:textId="794AB3A9" w:rsidR="00ED3F26" w:rsidRDefault="00ED3F26" w:rsidP="00ED3F26">
      <w:pPr>
        <w:jc w:val="both"/>
        <w:rPr>
          <w:sz w:val="28"/>
          <w:szCs w:val="28"/>
        </w:rPr>
      </w:pPr>
    </w:p>
    <w:p w14:paraId="5283D219" w14:textId="6A8812C9" w:rsidR="00ED3F26" w:rsidRDefault="00ED3F26" w:rsidP="00ED3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</w:t>
      </w:r>
    </w:p>
    <w:p w14:paraId="261FE3AC" w14:textId="18369C68" w:rsidR="00ED3F26" w:rsidRDefault="00ED3F26" w:rsidP="00ED3F26">
      <w:pPr>
        <w:jc w:val="both"/>
        <w:rPr>
          <w:sz w:val="20"/>
          <w:szCs w:val="20"/>
        </w:rPr>
      </w:pPr>
      <w:r>
        <w:rPr>
          <w:sz w:val="28"/>
          <w:szCs w:val="28"/>
        </w:rPr>
        <w:t>образования Северский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В.И.Захарченко</w:t>
      </w:r>
      <w:proofErr w:type="spellEnd"/>
    </w:p>
    <w:sectPr w:rsidR="00ED3F26" w:rsidSect="00E17E4B">
      <w:head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C749" w14:textId="77777777" w:rsidR="006B4246" w:rsidRDefault="006B4246" w:rsidP="00A5310E">
      <w:r>
        <w:separator/>
      </w:r>
    </w:p>
  </w:endnote>
  <w:endnote w:type="continuationSeparator" w:id="0">
    <w:p w14:paraId="4B3CF074" w14:textId="77777777" w:rsidR="006B4246" w:rsidRDefault="006B4246" w:rsidP="00A5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FD2D2" w14:textId="77777777" w:rsidR="006B4246" w:rsidRDefault="006B4246" w:rsidP="00A5310E">
      <w:r>
        <w:separator/>
      </w:r>
    </w:p>
  </w:footnote>
  <w:footnote w:type="continuationSeparator" w:id="0">
    <w:p w14:paraId="6328C9C8" w14:textId="77777777" w:rsidR="006B4246" w:rsidRDefault="006B4246" w:rsidP="00A5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6F3F" w14:textId="3D67E124" w:rsidR="00A5310E" w:rsidRDefault="00A5310E" w:rsidP="00A531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A5AF8"/>
    <w:multiLevelType w:val="hybridMultilevel"/>
    <w:tmpl w:val="45F88C40"/>
    <w:lvl w:ilvl="0" w:tplc="824E9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66F88"/>
    <w:multiLevelType w:val="hybridMultilevel"/>
    <w:tmpl w:val="1F763844"/>
    <w:lvl w:ilvl="0" w:tplc="9F18D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0722706">
    <w:abstractNumId w:val="0"/>
  </w:num>
  <w:num w:numId="2" w16cid:durableId="1287151984">
    <w:abstractNumId w:val="1"/>
  </w:num>
  <w:num w:numId="3" w16cid:durableId="2070419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9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4F"/>
    <w:rsid w:val="00000DBF"/>
    <w:rsid w:val="0000405B"/>
    <w:rsid w:val="00073265"/>
    <w:rsid w:val="002B6495"/>
    <w:rsid w:val="00367FBB"/>
    <w:rsid w:val="0037652E"/>
    <w:rsid w:val="003926EB"/>
    <w:rsid w:val="00392F91"/>
    <w:rsid w:val="00422A8C"/>
    <w:rsid w:val="004336CF"/>
    <w:rsid w:val="004562B1"/>
    <w:rsid w:val="00482BC2"/>
    <w:rsid w:val="004F4DEB"/>
    <w:rsid w:val="0052493D"/>
    <w:rsid w:val="00563149"/>
    <w:rsid w:val="005C301D"/>
    <w:rsid w:val="006B4246"/>
    <w:rsid w:val="006B607D"/>
    <w:rsid w:val="006F4AF0"/>
    <w:rsid w:val="007414F1"/>
    <w:rsid w:val="007C4AD1"/>
    <w:rsid w:val="007D6199"/>
    <w:rsid w:val="00815073"/>
    <w:rsid w:val="008D3DE9"/>
    <w:rsid w:val="009E2BB6"/>
    <w:rsid w:val="00A41D02"/>
    <w:rsid w:val="00A4529D"/>
    <w:rsid w:val="00A5310E"/>
    <w:rsid w:val="00A97989"/>
    <w:rsid w:val="00AE5CFB"/>
    <w:rsid w:val="00C02D2C"/>
    <w:rsid w:val="00C22E9C"/>
    <w:rsid w:val="00C33BF9"/>
    <w:rsid w:val="00C5653A"/>
    <w:rsid w:val="00D06068"/>
    <w:rsid w:val="00DA2015"/>
    <w:rsid w:val="00DB014F"/>
    <w:rsid w:val="00DD4494"/>
    <w:rsid w:val="00E17E4B"/>
    <w:rsid w:val="00E2558E"/>
    <w:rsid w:val="00EC1192"/>
    <w:rsid w:val="00ED3F26"/>
    <w:rsid w:val="00F55A46"/>
    <w:rsid w:val="00F766A3"/>
    <w:rsid w:val="00FA518C"/>
    <w:rsid w:val="00FB3266"/>
    <w:rsid w:val="00FD4E70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AD25"/>
  <w15:chartTrackingRefBased/>
  <w15:docId w15:val="{1EC6BC50-8030-4E9F-A69A-C1DE5C7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B014F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F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014F"/>
    <w:rPr>
      <w:rFonts w:ascii="Arial Narrow" w:eastAsia="Times New Roman" w:hAnsi="Arial Narrow" w:cs="Arial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37652E"/>
    <w:pPr>
      <w:ind w:left="720"/>
      <w:contextualSpacing/>
    </w:pPr>
  </w:style>
  <w:style w:type="paragraph" w:customStyle="1" w:styleId="Standard">
    <w:name w:val="Standard"/>
    <w:rsid w:val="00000D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00DBF"/>
    <w:pPr>
      <w:spacing w:after="120"/>
    </w:pPr>
  </w:style>
  <w:style w:type="paragraph" w:styleId="a4">
    <w:name w:val="Body Text"/>
    <w:basedOn w:val="a"/>
    <w:link w:val="a5"/>
    <w:semiHidden/>
    <w:unhideWhenUsed/>
    <w:rsid w:val="00000DBF"/>
    <w:pPr>
      <w:jc w:val="right"/>
    </w:pPr>
    <w:rPr>
      <w:kern w:val="2"/>
      <w:szCs w:val="20"/>
    </w:rPr>
  </w:style>
  <w:style w:type="character" w:customStyle="1" w:styleId="a5">
    <w:name w:val="Основной текст Знак"/>
    <w:basedOn w:val="a0"/>
    <w:link w:val="a4"/>
    <w:semiHidden/>
    <w:rsid w:val="00000DB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67FB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EC1192"/>
    <w:pPr>
      <w:jc w:val="center"/>
    </w:pPr>
    <w:rPr>
      <w:b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A531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1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531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1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2024-08-13T12:08:00Z</cp:lastPrinted>
  <dcterms:created xsi:type="dcterms:W3CDTF">2024-08-29T12:31:00Z</dcterms:created>
  <dcterms:modified xsi:type="dcterms:W3CDTF">2024-08-29T12:31:00Z</dcterms:modified>
</cp:coreProperties>
</file>